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0" w:rsidRPr="0047152B" w:rsidRDefault="00CC5990" w:rsidP="00CC5990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b/>
          <w:lang w:eastAsia="ru-RU"/>
        </w:rPr>
      </w:pPr>
      <w:r w:rsidRPr="0047152B">
        <w:rPr>
          <w:rFonts w:eastAsia="Times New Roman" w:cs="Times New Roman"/>
          <w:b/>
          <w:lang w:eastAsia="ru-RU"/>
        </w:rPr>
        <w:t>"УТВЕРЖДАЮ"</w:t>
      </w:r>
    </w:p>
    <w:p w:rsidR="00CC5990" w:rsidRPr="0047152B" w:rsidRDefault="00CC5990" w:rsidP="00CC5990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lang w:eastAsia="ru-RU"/>
        </w:rPr>
      </w:pPr>
      <w:r w:rsidRPr="0047152B">
        <w:rPr>
          <w:rFonts w:eastAsia="Times New Roman" w:cs="Times New Roman"/>
          <w:lang w:eastAsia="ru-RU"/>
        </w:rPr>
        <w:t>Главный врач ООО «АЛЬМЕГА»</w:t>
      </w:r>
    </w:p>
    <w:p w:rsidR="00CC5990" w:rsidRPr="0047152B" w:rsidRDefault="00CC5990" w:rsidP="00CC5990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  <w:lang w:eastAsia="ru-RU"/>
        </w:rPr>
      </w:pPr>
    </w:p>
    <w:p w:rsidR="00954799" w:rsidRPr="0047152B" w:rsidRDefault="00CC5990" w:rsidP="00CC5990">
      <w:pPr>
        <w:shd w:val="clear" w:color="auto" w:fill="FFFFFF"/>
        <w:spacing w:after="100" w:afterAutospacing="1" w:line="240" w:lineRule="auto"/>
        <w:jc w:val="right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  <w:r w:rsidRPr="0047152B">
        <w:rPr>
          <w:rFonts w:eastAsia="Times New Roman" w:cs="Times New Roman"/>
          <w:lang w:eastAsia="ru-RU"/>
        </w:rPr>
        <w:t>________________</w:t>
      </w:r>
      <w:proofErr w:type="spellStart"/>
      <w:r w:rsidRPr="0047152B">
        <w:rPr>
          <w:rFonts w:eastAsia="Times New Roman" w:cs="Times New Roman"/>
          <w:lang w:eastAsia="ru-RU"/>
        </w:rPr>
        <w:t>С.Ю.Альбиков</w:t>
      </w:r>
      <w:proofErr w:type="spellEnd"/>
    </w:p>
    <w:p w:rsidR="00954799" w:rsidRPr="0047152B" w:rsidRDefault="00954799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CC5990" w:rsidRDefault="00CC5990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lang w:val="en-US" w:eastAsia="ru-RU"/>
        </w:rPr>
      </w:pPr>
    </w:p>
    <w:p w:rsidR="00A647AE" w:rsidRPr="00A647AE" w:rsidRDefault="00A647AE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lang w:val="en-US" w:eastAsia="ru-RU"/>
        </w:rPr>
      </w:pPr>
      <w:bookmarkStart w:id="0" w:name="_GoBack"/>
      <w:bookmarkEnd w:id="0"/>
    </w:p>
    <w:p w:rsidR="00CC5990" w:rsidRPr="0047152B" w:rsidRDefault="00CC5990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CC5990" w:rsidRPr="0047152B" w:rsidRDefault="00CC5990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CC5990" w:rsidRPr="0047152B" w:rsidRDefault="00954799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b/>
          <w:color w:val="000000" w:themeColor="text1"/>
          <w:kern w:val="36"/>
          <w:lang w:eastAsia="ru-RU"/>
        </w:rPr>
      </w:pPr>
      <w:r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 xml:space="preserve">ПОЛОЖЕНИЕ </w:t>
      </w:r>
    </w:p>
    <w:p w:rsidR="00954799" w:rsidRPr="0047152B" w:rsidRDefault="00954799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b/>
          <w:color w:val="000000" w:themeColor="text1"/>
          <w:kern w:val="36"/>
          <w:lang w:eastAsia="ru-RU"/>
        </w:rPr>
      </w:pPr>
      <w:r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>О</w:t>
      </w:r>
      <w:r w:rsidR="00CC5990"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 xml:space="preserve"> </w:t>
      </w:r>
      <w:r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>поряд</w:t>
      </w:r>
      <w:r w:rsidR="00167CEA"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>к</w:t>
      </w:r>
      <w:r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>е</w:t>
      </w:r>
      <w:r w:rsidR="00167CEA"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 xml:space="preserve"> и услови</w:t>
      </w:r>
      <w:r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>ях</w:t>
      </w:r>
      <w:r w:rsidR="00167CEA"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 xml:space="preserve"> предоставления платных медицинских услуг</w:t>
      </w:r>
    </w:p>
    <w:p w:rsidR="00167CEA" w:rsidRPr="0047152B" w:rsidRDefault="00167CEA" w:rsidP="00954799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="Times New Roman"/>
          <w:b/>
          <w:color w:val="000000" w:themeColor="text1"/>
          <w:kern w:val="36"/>
          <w:lang w:eastAsia="ru-RU"/>
        </w:rPr>
      </w:pPr>
      <w:r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 xml:space="preserve"> пациентам ООО </w:t>
      </w:r>
      <w:r w:rsidR="00F73810"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>«</w:t>
      </w:r>
      <w:r w:rsidR="00CC5990"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>АЛЬМЕГА</w:t>
      </w:r>
      <w:r w:rsidR="00F73810" w:rsidRPr="0047152B">
        <w:rPr>
          <w:rFonts w:eastAsia="Times New Roman" w:cs="Times New Roman"/>
          <w:b/>
          <w:color w:val="000000" w:themeColor="text1"/>
          <w:kern w:val="36"/>
          <w:lang w:eastAsia="ru-RU"/>
        </w:rPr>
        <w:t>»</w:t>
      </w:r>
    </w:p>
    <w:p w:rsidR="00954799" w:rsidRPr="0047152B" w:rsidRDefault="00954799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E84288" w:rsidRPr="0047152B" w:rsidRDefault="00E84288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E84288" w:rsidRPr="0047152B" w:rsidRDefault="00E84288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E84288" w:rsidRPr="0047152B" w:rsidRDefault="00E84288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FE7616">
      <w:pPr>
        <w:shd w:val="clear" w:color="auto" w:fill="FFFFFF"/>
        <w:spacing w:after="100" w:afterAutospacing="1" w:line="240" w:lineRule="auto"/>
        <w:jc w:val="both"/>
        <w:outlineLvl w:val="0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954799" w:rsidRPr="0047152B" w:rsidRDefault="00954799" w:rsidP="00F7381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kern w:val="36"/>
          <w:lang w:eastAsia="ru-RU"/>
        </w:rPr>
      </w:pPr>
    </w:p>
    <w:p w:rsidR="00F07333" w:rsidRPr="0047152B" w:rsidRDefault="00954799" w:rsidP="00F0733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kern w:val="36"/>
          <w:lang w:eastAsia="ru-RU"/>
        </w:rPr>
      </w:pPr>
      <w:r w:rsidRPr="0047152B">
        <w:rPr>
          <w:rFonts w:eastAsia="Times New Roman" w:cs="Times New Roman"/>
          <w:color w:val="000000" w:themeColor="text1"/>
          <w:kern w:val="36"/>
          <w:lang w:eastAsia="ru-RU"/>
        </w:rPr>
        <w:t>Волгоград, 201</w:t>
      </w:r>
      <w:r w:rsidR="00CC5990" w:rsidRPr="0047152B">
        <w:rPr>
          <w:rFonts w:eastAsia="Times New Roman" w:cs="Times New Roman"/>
          <w:color w:val="000000" w:themeColor="text1"/>
          <w:kern w:val="36"/>
          <w:lang w:eastAsia="ru-RU"/>
        </w:rPr>
        <w:t>7</w:t>
      </w:r>
      <w:r w:rsidRPr="0047152B">
        <w:rPr>
          <w:rFonts w:eastAsia="Times New Roman" w:cs="Times New Roman"/>
          <w:color w:val="000000" w:themeColor="text1"/>
          <w:kern w:val="36"/>
          <w:lang w:eastAsia="ru-RU"/>
        </w:rPr>
        <w:t xml:space="preserve"> г.</w:t>
      </w:r>
    </w:p>
    <w:p w:rsidR="00FE7616" w:rsidRPr="0047152B" w:rsidRDefault="00876EFE" w:rsidP="00F073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kern w:val="36"/>
          <w:lang w:eastAsia="ru-RU"/>
        </w:rPr>
      </w:pPr>
      <w:r w:rsidRPr="0047152B">
        <w:rPr>
          <w:rFonts w:cs="Times New Roman"/>
          <w:b/>
          <w:color w:val="000000" w:themeColor="text1"/>
          <w:spacing w:val="5"/>
        </w:rPr>
        <w:lastRenderedPageBreak/>
        <w:t>1.Общие положения</w:t>
      </w:r>
    </w:p>
    <w:p w:rsidR="00E84288" w:rsidRPr="0047152B" w:rsidRDefault="009C2229" w:rsidP="00F7381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47152B">
        <w:rPr>
          <w:rFonts w:cs="Times New Roman"/>
          <w:color w:val="000000" w:themeColor="text1"/>
          <w:spacing w:val="5"/>
        </w:rPr>
        <w:t xml:space="preserve">Настоящее Положение разработано </w:t>
      </w:r>
      <w:r w:rsidR="00E84288" w:rsidRPr="0047152B">
        <w:rPr>
          <w:rFonts w:cs="Times New Roman"/>
          <w:color w:val="000000" w:themeColor="text1"/>
          <w:spacing w:val="5"/>
        </w:rPr>
        <w:t>в соответствии с Конституцией Российской Федерации; Гра</w:t>
      </w:r>
      <w:r w:rsidR="00E84288" w:rsidRPr="0047152B">
        <w:rPr>
          <w:rFonts w:cs="Times New Roman"/>
          <w:color w:val="000000" w:themeColor="text1"/>
          <w:spacing w:val="5"/>
        </w:rPr>
        <w:t>ж</w:t>
      </w:r>
      <w:r w:rsidR="00E84288" w:rsidRPr="0047152B">
        <w:rPr>
          <w:rFonts w:cs="Times New Roman"/>
          <w:color w:val="000000" w:themeColor="text1"/>
          <w:spacing w:val="5"/>
        </w:rPr>
        <w:t xml:space="preserve">данским кодексом Российской Федерации (части 1 и 2); Федеральным </w:t>
      </w:r>
      <w:hyperlink r:id="rId9" w:history="1">
        <w:r w:rsidR="00E84288" w:rsidRPr="0047152B">
          <w:rPr>
            <w:rStyle w:val="a3"/>
            <w:rFonts w:cs="Times New Roman"/>
            <w:spacing w:val="5"/>
          </w:rPr>
          <w:t>законом</w:t>
        </w:r>
      </w:hyperlink>
      <w:r w:rsidR="00E84288" w:rsidRPr="0047152B">
        <w:rPr>
          <w:rFonts w:cs="Times New Roman"/>
          <w:color w:val="000000" w:themeColor="text1"/>
          <w:spacing w:val="5"/>
        </w:rPr>
        <w:t xml:space="preserve"> </w:t>
      </w:r>
      <w:hyperlink r:id="rId10" w:history="1">
        <w:r w:rsidR="00E84288" w:rsidRPr="0047152B">
          <w:rPr>
            <w:rStyle w:val="a3"/>
            <w:rFonts w:cs="Times New Roman"/>
            <w:spacing w:val="5"/>
          </w:rPr>
          <w:t xml:space="preserve"> от 21.11.2011 N 323-ФЗ  "Об основах охраны здоровья граждан в Российской Федерации"; </w:t>
        </w:r>
      </w:hyperlink>
      <w:r w:rsidR="00E84288" w:rsidRPr="0047152B">
        <w:rPr>
          <w:rFonts w:cs="Times New Roman"/>
          <w:color w:val="000000" w:themeColor="text1"/>
          <w:spacing w:val="5"/>
        </w:rPr>
        <w:t xml:space="preserve">Федеральным законом от 04.05.2011 N 99-ФЗ "О лицензировании отдельных видов деятельности"; Законом Российской Федерации </w:t>
      </w:r>
      <w:hyperlink r:id="rId11" w:history="1">
        <w:r w:rsidR="00E84288" w:rsidRPr="0047152B">
          <w:rPr>
            <w:rStyle w:val="a3"/>
            <w:rFonts w:cs="Times New Roman"/>
            <w:spacing w:val="5"/>
          </w:rPr>
          <w:t xml:space="preserve"> от 07.02.1992 N 2300-1  "О защите прав потребителей"</w:t>
        </w:r>
      </w:hyperlink>
      <w:r w:rsidR="00E84288" w:rsidRPr="0047152B">
        <w:rPr>
          <w:rFonts w:cs="Times New Roman"/>
          <w:color w:val="000000" w:themeColor="text1"/>
          <w:spacing w:val="5"/>
        </w:rPr>
        <w:t>;</w:t>
      </w:r>
      <w:proofErr w:type="gramEnd"/>
      <w:r w:rsidR="00E84288" w:rsidRPr="0047152B">
        <w:rPr>
          <w:rFonts w:cs="Times New Roman"/>
          <w:color w:val="000000" w:themeColor="text1"/>
          <w:spacing w:val="5"/>
        </w:rPr>
        <w:t xml:space="preserve">  Законом Волгоградской о</w:t>
      </w:r>
      <w:r w:rsidR="00E84288" w:rsidRPr="0047152B">
        <w:rPr>
          <w:rFonts w:cs="Times New Roman"/>
          <w:color w:val="000000" w:themeColor="text1"/>
          <w:spacing w:val="5"/>
        </w:rPr>
        <w:t>б</w:t>
      </w:r>
      <w:r w:rsidR="00E84288" w:rsidRPr="0047152B">
        <w:rPr>
          <w:rFonts w:cs="Times New Roman"/>
          <w:color w:val="000000" w:themeColor="text1"/>
          <w:spacing w:val="5"/>
        </w:rPr>
        <w:t xml:space="preserve">ласти от 31.12.2008 N 1837-ОД "Об охране здоровья граждан в Волгоградской области"; </w:t>
      </w:r>
      <w:hyperlink r:id="rId12" w:history="1">
        <w:r w:rsidR="00E84288" w:rsidRPr="0047152B">
          <w:rPr>
            <w:rStyle w:val="a3"/>
            <w:rFonts w:cs="Times New Roman"/>
            <w:spacing w:val="5"/>
          </w:rPr>
          <w:t>пост</w:t>
        </w:r>
        <w:r w:rsidR="00E84288" w:rsidRPr="0047152B">
          <w:rPr>
            <w:rStyle w:val="a3"/>
            <w:rFonts w:cs="Times New Roman"/>
            <w:spacing w:val="5"/>
          </w:rPr>
          <w:t>а</w:t>
        </w:r>
        <w:r w:rsidR="00E84288" w:rsidRPr="0047152B">
          <w:rPr>
            <w:rStyle w:val="a3"/>
            <w:rFonts w:cs="Times New Roman"/>
            <w:spacing w:val="5"/>
          </w:rPr>
          <w:t>новления</w:t>
        </w:r>
      </w:hyperlink>
      <w:r w:rsidR="00E84288" w:rsidRPr="0047152B">
        <w:rPr>
          <w:rFonts w:cs="Times New Roman"/>
          <w:color w:val="000000" w:themeColor="text1"/>
          <w:spacing w:val="5"/>
        </w:rPr>
        <w:t xml:space="preserve"> Правительства Российской Федерации от 04 октября 2012 г. № 1006 "Об утверждении Правил предоставления медицинскими организациями платных медицинских услуг»;</w:t>
      </w:r>
      <w:r w:rsidR="00876EFE" w:rsidRPr="0047152B">
        <w:rPr>
          <w:rFonts w:eastAsia="Times New Roman" w:cs="Times New Roman"/>
          <w:color w:val="000000" w:themeColor="text1"/>
          <w:lang w:eastAsia="ru-RU"/>
        </w:rPr>
        <w:t xml:space="preserve"> и другими нормативно-правовыми актами РФ.</w:t>
      </w:r>
    </w:p>
    <w:p w:rsidR="00E84288" w:rsidRPr="0047152B" w:rsidRDefault="00E84288" w:rsidP="00F7381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67CEA" w:rsidRPr="0047152B" w:rsidRDefault="009C2229" w:rsidP="00F73810">
      <w:pPr>
        <w:shd w:val="clear" w:color="auto" w:fill="FFFFFF"/>
        <w:spacing w:before="100" w:beforeAutospacing="1" w:after="100" w:afterAutospacing="1" w:line="240" w:lineRule="auto"/>
        <w:jc w:val="both"/>
        <w:rPr>
          <w:rFonts w:cs="Times New Roman"/>
          <w:color w:val="000000" w:themeColor="text1"/>
          <w:spacing w:val="3"/>
        </w:rPr>
      </w:pPr>
      <w:r w:rsidRPr="0047152B">
        <w:rPr>
          <w:rFonts w:cs="Times New Roman"/>
          <w:color w:val="000000" w:themeColor="text1"/>
          <w:spacing w:val="3"/>
        </w:rPr>
        <w:t>Клиника предоставляет платные медицинские услуги на основании перечня работ (услуг), соста</w:t>
      </w:r>
      <w:r w:rsidRPr="0047152B">
        <w:rPr>
          <w:rFonts w:cs="Times New Roman"/>
          <w:color w:val="000000" w:themeColor="text1"/>
          <w:spacing w:val="3"/>
        </w:rPr>
        <w:t>в</w:t>
      </w:r>
      <w:r w:rsidRPr="0047152B">
        <w:rPr>
          <w:rFonts w:cs="Times New Roman"/>
          <w:color w:val="000000" w:themeColor="text1"/>
          <w:spacing w:val="3"/>
        </w:rPr>
        <w:t>ляющих медицинскую деятельность и указанных в лицензии на осуществление медицинской де</w:t>
      </w:r>
      <w:r w:rsidRPr="0047152B">
        <w:rPr>
          <w:rFonts w:cs="Times New Roman"/>
          <w:color w:val="000000" w:themeColor="text1"/>
          <w:spacing w:val="3"/>
        </w:rPr>
        <w:t>я</w:t>
      </w:r>
      <w:r w:rsidRPr="0047152B">
        <w:rPr>
          <w:rFonts w:cs="Times New Roman"/>
          <w:color w:val="000000" w:themeColor="text1"/>
          <w:spacing w:val="3"/>
        </w:rPr>
        <w:t>тельности</w:t>
      </w:r>
      <w:r w:rsidR="00876EFE" w:rsidRPr="0047152B">
        <w:rPr>
          <w:rFonts w:cs="Times New Roman"/>
          <w:color w:val="000000" w:themeColor="text1"/>
          <w:spacing w:val="3"/>
        </w:rPr>
        <w:t>.</w:t>
      </w:r>
    </w:p>
    <w:p w:rsidR="00E84288" w:rsidRPr="0047152B" w:rsidRDefault="00E84288" w:rsidP="00F7381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color w:val="000000" w:themeColor="text1"/>
          <w:lang w:eastAsia="ru-RU"/>
        </w:rPr>
      </w:pPr>
      <w:r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2. Оформление отношений с пациентами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2.1. С каждым пациентом </w:t>
      </w:r>
      <w:r w:rsidR="00876EFE" w:rsidRPr="0047152B">
        <w:rPr>
          <w:rFonts w:eastAsia="Times New Roman" w:cs="Times New Roman"/>
          <w:color w:val="000000" w:themeColor="text1"/>
          <w:lang w:eastAsia="ru-RU"/>
        </w:rPr>
        <w:t>клиники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заключается </w:t>
      </w:r>
      <w:r w:rsidR="00876EFE" w:rsidRPr="0047152B">
        <w:rPr>
          <w:rFonts w:eastAsia="Times New Roman" w:cs="Times New Roman"/>
          <w:color w:val="000000" w:themeColor="text1"/>
          <w:lang w:eastAsia="ru-RU"/>
        </w:rPr>
        <w:t xml:space="preserve">двусторонний </w:t>
      </w:r>
      <w:r w:rsidRPr="0047152B">
        <w:rPr>
          <w:rFonts w:eastAsia="Times New Roman" w:cs="Times New Roman"/>
          <w:color w:val="000000" w:themeColor="text1"/>
          <w:lang w:eastAsia="ru-RU"/>
        </w:rPr>
        <w:t>договор об оказании платных медици</w:t>
      </w:r>
      <w:r w:rsidRPr="0047152B">
        <w:rPr>
          <w:rFonts w:eastAsia="Times New Roman" w:cs="Times New Roman"/>
          <w:color w:val="000000" w:themeColor="text1"/>
          <w:lang w:eastAsia="ru-RU"/>
        </w:rPr>
        <w:t>н</w:t>
      </w:r>
      <w:r w:rsidRPr="0047152B">
        <w:rPr>
          <w:rFonts w:eastAsia="Times New Roman" w:cs="Times New Roman"/>
          <w:color w:val="000000" w:themeColor="text1"/>
          <w:lang w:eastAsia="ru-RU"/>
        </w:rPr>
        <w:t>ских услуг.  В Договоре прописывается стоимость медицинских услуг, сроки и порядок их оплаты, ср</w:t>
      </w:r>
      <w:r w:rsidRPr="0047152B">
        <w:rPr>
          <w:rFonts w:eastAsia="Times New Roman" w:cs="Times New Roman"/>
          <w:color w:val="000000" w:themeColor="text1"/>
          <w:lang w:eastAsia="ru-RU"/>
        </w:rPr>
        <w:t>о</w:t>
      </w:r>
      <w:r w:rsidRPr="0047152B">
        <w:rPr>
          <w:rFonts w:eastAsia="Times New Roman" w:cs="Times New Roman"/>
          <w:color w:val="000000" w:themeColor="text1"/>
          <w:lang w:eastAsia="ru-RU"/>
        </w:rPr>
        <w:t>ки и условия оказания медицинских услуг, ответственность сторон за невыполнение условий Догов</w:t>
      </w:r>
      <w:r w:rsidRPr="0047152B">
        <w:rPr>
          <w:rFonts w:eastAsia="Times New Roman" w:cs="Times New Roman"/>
          <w:color w:val="000000" w:themeColor="text1"/>
          <w:lang w:eastAsia="ru-RU"/>
        </w:rPr>
        <w:t>о</w:t>
      </w:r>
      <w:r w:rsidRPr="0047152B">
        <w:rPr>
          <w:rFonts w:eastAsia="Times New Roman" w:cs="Times New Roman"/>
          <w:color w:val="000000" w:themeColor="text1"/>
          <w:lang w:eastAsia="ru-RU"/>
        </w:rPr>
        <w:t>ра.</w:t>
      </w:r>
    </w:p>
    <w:p w:rsidR="00876EFE" w:rsidRPr="0047152B" w:rsidRDefault="00876EFE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2.2.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Если  при оказании медицинской услуги возникла необходимость оказания дополнительных м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дицинских услуг, не предусмотренных Договором, и существенного превышения по этой причине приблизительной сметы расходов, Исполнитель обязан своевременно предупредить об этом пацие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н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та</w:t>
      </w:r>
      <w:r w:rsidRPr="0047152B">
        <w:rPr>
          <w:rFonts w:eastAsia="Times New Roman" w:cs="Times New Roman"/>
          <w:color w:val="000000" w:themeColor="text1"/>
          <w:lang w:eastAsia="ru-RU"/>
        </w:rPr>
        <w:t>.</w:t>
      </w:r>
    </w:p>
    <w:p w:rsidR="00F73810" w:rsidRPr="0047152B" w:rsidRDefault="00876EFE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2.3.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Пациент обязан оплатить оказанную  Исполнителем медицинскую услугу в сроки и </w:t>
      </w:r>
      <w:proofErr w:type="gramStart"/>
      <w:r w:rsidR="00167CEA" w:rsidRPr="0047152B">
        <w:rPr>
          <w:rFonts w:eastAsia="Times New Roman" w:cs="Times New Roman"/>
          <w:color w:val="000000" w:themeColor="text1"/>
          <w:lang w:eastAsia="ru-RU"/>
        </w:rPr>
        <w:t>порядке</w:t>
      </w:r>
      <w:proofErr w:type="gramEnd"/>
      <w:r w:rsidR="00167CEA" w:rsidRPr="0047152B">
        <w:rPr>
          <w:rFonts w:eastAsia="Times New Roman" w:cs="Times New Roman"/>
          <w:color w:val="000000" w:themeColor="text1"/>
          <w:lang w:eastAsia="ru-RU"/>
        </w:rPr>
        <w:t>, опр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деленном Договором, путем внесения наличных или безналичных денег непосредственно в ка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с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су  медицинского центра.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>2.</w:t>
      </w:r>
      <w:r w:rsidRPr="0047152B">
        <w:rPr>
          <w:rFonts w:eastAsia="Times New Roman" w:cs="Times New Roman"/>
          <w:color w:val="000000" w:themeColor="text1"/>
          <w:lang w:eastAsia="ru-RU"/>
        </w:rPr>
        <w:t>4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.</w:t>
      </w:r>
      <w:r w:rsidR="004A7092" w:rsidRPr="0047152B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После оказания медицинских услуг пациенту выдаются:</w:t>
      </w:r>
    </w:p>
    <w:p w:rsidR="006328E8" w:rsidRPr="0047152B" w:rsidRDefault="00F73810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- при приеме у врача - специалиста: консультативное заключение;</w:t>
      </w:r>
    </w:p>
    <w:p w:rsidR="00F73810" w:rsidRPr="0047152B" w:rsidRDefault="006328E8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- при прохождении 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эндоскопических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исследовани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й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– заключение врача;</w:t>
      </w:r>
    </w:p>
    <w:p w:rsidR="006328E8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- при прохождении </w:t>
      </w:r>
      <w:r w:rsidR="00876EFE" w:rsidRPr="0047152B">
        <w:rPr>
          <w:rFonts w:eastAsia="Times New Roman" w:cs="Times New Roman"/>
          <w:color w:val="000000" w:themeColor="text1"/>
          <w:lang w:eastAsia="ru-RU"/>
        </w:rPr>
        <w:t xml:space="preserve">ультразвукового </w:t>
      </w:r>
      <w:r w:rsidR="009C2229" w:rsidRPr="0047152B">
        <w:rPr>
          <w:rFonts w:eastAsia="Times New Roman" w:cs="Times New Roman"/>
          <w:color w:val="000000" w:themeColor="text1"/>
          <w:lang w:eastAsia="ru-RU"/>
        </w:rPr>
        <w:t>исследо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 xml:space="preserve">вания - </w:t>
      </w:r>
      <w:r w:rsidR="009C2229" w:rsidRPr="0047152B">
        <w:rPr>
          <w:rFonts w:eastAsia="Times New Roman" w:cs="Times New Roman"/>
          <w:color w:val="000000" w:themeColor="text1"/>
          <w:lang w:eastAsia="ru-RU"/>
        </w:rPr>
        <w:t xml:space="preserve">заключение </w:t>
      </w:r>
      <w:r w:rsidR="00876EFE" w:rsidRPr="0047152B">
        <w:rPr>
          <w:rFonts w:eastAsia="Times New Roman" w:cs="Times New Roman"/>
          <w:color w:val="000000" w:themeColor="text1"/>
          <w:lang w:eastAsia="ru-RU"/>
        </w:rPr>
        <w:t>врача</w:t>
      </w:r>
      <w:r w:rsidR="009C2229" w:rsidRPr="0047152B">
        <w:rPr>
          <w:rFonts w:eastAsia="Times New Roman" w:cs="Times New Roman"/>
          <w:color w:val="000000" w:themeColor="text1"/>
          <w:lang w:eastAsia="ru-RU"/>
        </w:rPr>
        <w:t>;</w:t>
      </w:r>
    </w:p>
    <w:p w:rsidR="00E84288" w:rsidRPr="0047152B" w:rsidRDefault="00E84288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- при сдаче лабораторных анализов – результаты на бумажном носителе;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- при расчете – документ, подтверждающий произведенную оплату оказанных медицинских услуг – бланк строгой отчетности.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2.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5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. По требованию пациента, оплатившего услуги, </w:t>
      </w:r>
      <w:proofErr w:type="spellStart"/>
      <w:r w:rsidRPr="0047152B">
        <w:rPr>
          <w:rFonts w:eastAsia="Times New Roman" w:cs="Times New Roman"/>
          <w:color w:val="000000" w:themeColor="text1"/>
          <w:lang w:eastAsia="ru-RU"/>
        </w:rPr>
        <w:t>выдат</w:t>
      </w:r>
      <w:r w:rsidR="00E84288" w:rsidRPr="0047152B">
        <w:rPr>
          <w:rFonts w:eastAsia="Times New Roman" w:cs="Times New Roman"/>
          <w:color w:val="000000" w:themeColor="text1"/>
          <w:lang w:eastAsia="ru-RU"/>
        </w:rPr>
        <w:t>ается</w:t>
      </w:r>
      <w:proofErr w:type="spellEnd"/>
      <w:r w:rsidRPr="0047152B">
        <w:rPr>
          <w:rFonts w:eastAsia="Times New Roman" w:cs="Times New Roman"/>
          <w:color w:val="000000" w:themeColor="text1"/>
          <w:lang w:eastAsia="ru-RU"/>
        </w:rPr>
        <w:t xml:space="preserve"> справк</w:t>
      </w:r>
      <w:r w:rsidR="00E84288" w:rsidRPr="0047152B">
        <w:rPr>
          <w:rFonts w:eastAsia="Times New Roman" w:cs="Times New Roman"/>
          <w:color w:val="000000" w:themeColor="text1"/>
          <w:lang w:eastAsia="ru-RU"/>
        </w:rPr>
        <w:t>а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об оплате оказанных медици</w:t>
      </w:r>
      <w:r w:rsidRPr="0047152B">
        <w:rPr>
          <w:rFonts w:eastAsia="Times New Roman" w:cs="Times New Roman"/>
          <w:color w:val="000000" w:themeColor="text1"/>
          <w:lang w:eastAsia="ru-RU"/>
        </w:rPr>
        <w:t>н</w:t>
      </w:r>
      <w:r w:rsidRPr="0047152B">
        <w:rPr>
          <w:rFonts w:eastAsia="Times New Roman" w:cs="Times New Roman"/>
          <w:color w:val="000000" w:themeColor="text1"/>
          <w:lang w:eastAsia="ru-RU"/>
        </w:rPr>
        <w:t>ских услуг для предоставления в налоговые органы РФ  установленной формы.</w:t>
      </w:r>
    </w:p>
    <w:p w:rsidR="00167CEA" w:rsidRPr="0047152B" w:rsidRDefault="005F6253" w:rsidP="00FE761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lastRenderedPageBreak/>
        <w:t>3.</w:t>
      </w:r>
      <w:r w:rsidR="00CA7393"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 xml:space="preserve"> </w:t>
      </w:r>
      <w:r w:rsidR="00167CEA"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Предоставление медицинских услуг</w:t>
      </w:r>
    </w:p>
    <w:p w:rsidR="00F73810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3.1. Прием в 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ООО «</w:t>
      </w:r>
      <w:r w:rsidR="00CC5990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осуществляется по предварительной записи по телефону или при о</w:t>
      </w:r>
      <w:r w:rsidRPr="0047152B">
        <w:rPr>
          <w:rFonts w:eastAsia="Times New Roman" w:cs="Times New Roman"/>
          <w:color w:val="000000" w:themeColor="text1"/>
          <w:lang w:eastAsia="ru-RU"/>
        </w:rPr>
        <w:t>б</w:t>
      </w:r>
      <w:r w:rsidRPr="0047152B">
        <w:rPr>
          <w:rFonts w:eastAsia="Times New Roman" w:cs="Times New Roman"/>
          <w:color w:val="000000" w:themeColor="text1"/>
          <w:lang w:eastAsia="ru-RU"/>
        </w:rPr>
        <w:t>ращении в регистратуру. При наличии свободного времени у врача возможен прием без предвар</w:t>
      </w:r>
      <w:r w:rsidRPr="0047152B">
        <w:rPr>
          <w:rFonts w:eastAsia="Times New Roman" w:cs="Times New Roman"/>
          <w:color w:val="000000" w:themeColor="text1"/>
          <w:lang w:eastAsia="ru-RU"/>
        </w:rPr>
        <w:t>и</w:t>
      </w:r>
      <w:r w:rsidRPr="0047152B">
        <w:rPr>
          <w:rFonts w:eastAsia="Times New Roman" w:cs="Times New Roman"/>
          <w:color w:val="000000" w:themeColor="text1"/>
          <w:lang w:eastAsia="ru-RU"/>
        </w:rPr>
        <w:t>тельной записи. Забор анализов осуществляется без предварительной записи строг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о в установленные часы забора.</w:t>
      </w:r>
    </w:p>
    <w:p w:rsidR="00F73810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3.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2</w:t>
      </w:r>
      <w:r w:rsidRPr="0047152B">
        <w:rPr>
          <w:rFonts w:eastAsia="Times New Roman" w:cs="Times New Roman"/>
          <w:color w:val="000000" w:themeColor="text1"/>
          <w:lang w:eastAsia="ru-RU"/>
        </w:rPr>
        <w:t>. Необходимым предварительным условием медицинского вмешательства является информир</w:t>
      </w:r>
      <w:r w:rsidRPr="0047152B">
        <w:rPr>
          <w:rFonts w:eastAsia="Times New Roman" w:cs="Times New Roman"/>
          <w:color w:val="000000" w:themeColor="text1"/>
          <w:lang w:eastAsia="ru-RU"/>
        </w:rPr>
        <w:t>о</w:t>
      </w:r>
      <w:r w:rsidRPr="0047152B">
        <w:rPr>
          <w:rFonts w:eastAsia="Times New Roman" w:cs="Times New Roman"/>
          <w:color w:val="000000" w:themeColor="text1"/>
          <w:lang w:eastAsia="ru-RU"/>
        </w:rPr>
        <w:t>ванное добровольное согласие гражданина и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ли его законного представителя.</w:t>
      </w:r>
    </w:p>
    <w:p w:rsidR="005F6253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3.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3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. Пациент или его законный представитель имеет право отказаться от медицинского вмешательства или потребовать его прекращения, за исключением случаев, предусмотренных 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статьей 84 Федерал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ь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 xml:space="preserve">ного закона. </w:t>
      </w:r>
      <w:r w:rsidRPr="0047152B">
        <w:rPr>
          <w:rFonts w:eastAsia="Times New Roman" w:cs="Times New Roman"/>
          <w:color w:val="000000" w:themeColor="text1"/>
          <w:lang w:eastAsia="ru-RU"/>
        </w:rPr>
        <w:t>При отказе от медицинского вмешательства гражданину или его законному представит</w:t>
      </w:r>
      <w:r w:rsidRPr="0047152B">
        <w:rPr>
          <w:rFonts w:eastAsia="Times New Roman" w:cs="Times New Roman"/>
          <w:color w:val="000000" w:themeColor="text1"/>
          <w:lang w:eastAsia="ru-RU"/>
        </w:rPr>
        <w:t>е</w:t>
      </w:r>
      <w:r w:rsidRPr="0047152B">
        <w:rPr>
          <w:rFonts w:eastAsia="Times New Roman" w:cs="Times New Roman"/>
          <w:color w:val="000000" w:themeColor="text1"/>
          <w:lang w:eastAsia="ru-RU"/>
        </w:rPr>
        <w:t>лю в доступной для него форме должны быть разъяснены возможные последствия. Отказ от мед</w:t>
      </w:r>
      <w:r w:rsidRPr="0047152B">
        <w:rPr>
          <w:rFonts w:eastAsia="Times New Roman" w:cs="Times New Roman"/>
          <w:color w:val="000000" w:themeColor="text1"/>
          <w:lang w:eastAsia="ru-RU"/>
        </w:rPr>
        <w:t>и</w:t>
      </w:r>
      <w:r w:rsidRPr="0047152B">
        <w:rPr>
          <w:rFonts w:eastAsia="Times New Roman" w:cs="Times New Roman"/>
          <w:color w:val="000000" w:themeColor="text1"/>
          <w:lang w:eastAsia="ru-RU"/>
        </w:rPr>
        <w:t>цинского вмешательства с указанием возможных последствий оформляется записью в медицинской документации и подписывается пациентом либо его законным представителем, а также медицинским работником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.</w:t>
      </w:r>
    </w:p>
    <w:p w:rsidR="00E84288" w:rsidRPr="0047152B" w:rsidRDefault="00167CEA" w:rsidP="00CC599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3.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4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. Виды и стоимость медицинских услуг, оказываемых </w:t>
      </w:r>
      <w:r w:rsidR="00CC5990" w:rsidRPr="0047152B">
        <w:rPr>
          <w:rFonts w:eastAsia="Times New Roman" w:cs="Times New Roman"/>
          <w:color w:val="000000" w:themeColor="text1"/>
          <w:lang w:eastAsia="ru-RU"/>
        </w:rPr>
        <w:t>ООО «АЛЬМЕГА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»</w:t>
      </w:r>
      <w:r w:rsidRPr="0047152B">
        <w:rPr>
          <w:rFonts w:eastAsia="Times New Roman" w:cs="Times New Roman"/>
          <w:color w:val="000000" w:themeColor="text1"/>
          <w:lang w:eastAsia="ru-RU"/>
        </w:rPr>
        <w:t>, определяются Прейскура</w:t>
      </w:r>
      <w:r w:rsidRPr="0047152B">
        <w:rPr>
          <w:rFonts w:eastAsia="Times New Roman" w:cs="Times New Roman"/>
          <w:color w:val="000000" w:themeColor="text1"/>
          <w:lang w:eastAsia="ru-RU"/>
        </w:rPr>
        <w:t>н</w:t>
      </w:r>
      <w:r w:rsidRPr="0047152B">
        <w:rPr>
          <w:rFonts w:eastAsia="Times New Roman" w:cs="Times New Roman"/>
          <w:color w:val="000000" w:themeColor="text1"/>
          <w:lang w:eastAsia="ru-RU"/>
        </w:rPr>
        <w:t>том, утвержденным  главным врачом. Де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 xml:space="preserve">йствующий прейскурант находится </w:t>
      </w:r>
      <w:r w:rsidRPr="0047152B">
        <w:rPr>
          <w:rFonts w:eastAsia="Times New Roman" w:cs="Times New Roman"/>
          <w:color w:val="000000" w:themeColor="text1"/>
          <w:lang w:eastAsia="ru-RU"/>
        </w:rPr>
        <w:t>у администратор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 xml:space="preserve">а </w:t>
      </w:r>
      <w:r w:rsidRPr="0047152B">
        <w:rPr>
          <w:rFonts w:eastAsia="Times New Roman" w:cs="Times New Roman"/>
          <w:color w:val="000000" w:themeColor="text1"/>
          <w:lang w:eastAsia="ru-RU"/>
        </w:rPr>
        <w:t>и на сайте</w:t>
      </w:r>
      <w:r w:rsidR="00E84288" w:rsidRPr="0047152B">
        <w:rPr>
          <w:rFonts w:eastAsia="Times New Roman" w:cs="Times New Roman"/>
          <w:color w:val="000000" w:themeColor="text1"/>
          <w:lang w:eastAsia="ru-RU"/>
        </w:rPr>
        <w:t xml:space="preserve"> клиники</w:t>
      </w:r>
      <w:r w:rsidRPr="0047152B">
        <w:rPr>
          <w:rFonts w:eastAsia="Times New Roman" w:cs="Times New Roman"/>
          <w:color w:val="000000" w:themeColor="text1"/>
          <w:lang w:eastAsia="ru-RU"/>
        </w:rPr>
        <w:t>.</w:t>
      </w:r>
      <w:r w:rsidRPr="0047152B">
        <w:rPr>
          <w:rFonts w:eastAsia="Times New Roman" w:cs="Times New Roman"/>
          <w:color w:val="000000" w:themeColor="text1"/>
          <w:lang w:eastAsia="ru-RU"/>
        </w:rPr>
        <w:br/>
      </w:r>
      <w:r w:rsidRPr="0047152B">
        <w:rPr>
          <w:rFonts w:eastAsia="Times New Roman" w:cs="Times New Roman"/>
          <w:color w:val="000000" w:themeColor="text1"/>
          <w:lang w:eastAsia="ru-RU"/>
        </w:rPr>
        <w:br/>
        <w:t>3.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5</w:t>
      </w:r>
      <w:r w:rsidRPr="0047152B">
        <w:rPr>
          <w:rFonts w:eastAsia="Times New Roman" w:cs="Times New Roman"/>
          <w:color w:val="000000" w:themeColor="text1"/>
          <w:lang w:eastAsia="ru-RU"/>
        </w:rPr>
        <w:t>. Накануне дня приема регистратура осуществляет предварительное уведомление пациентов с ц</w:t>
      </w:r>
      <w:r w:rsidRPr="0047152B">
        <w:rPr>
          <w:rFonts w:eastAsia="Times New Roman" w:cs="Times New Roman"/>
          <w:color w:val="000000" w:themeColor="text1"/>
          <w:lang w:eastAsia="ru-RU"/>
        </w:rPr>
        <w:t>е</w:t>
      </w:r>
      <w:r w:rsidRPr="0047152B">
        <w:rPr>
          <w:rFonts w:eastAsia="Times New Roman" w:cs="Times New Roman"/>
          <w:color w:val="000000" w:themeColor="text1"/>
          <w:lang w:eastAsia="ru-RU"/>
        </w:rPr>
        <w:t>лью оптимизации записи на прием и в случае изменения в расписании работы врачей.</w:t>
      </w:r>
    </w:p>
    <w:p w:rsidR="00F73810" w:rsidRPr="0047152B" w:rsidRDefault="006328E8" w:rsidP="00CC599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ООО «</w:t>
      </w:r>
      <w:r w:rsidR="00CC5990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не несет ответственности за отсутствие возможности уведомить пациента об изм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нениях в приеме из-за: неверно указанного телефона, выключенного телефона, а также в случае, если пациент не отвечает на 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 xml:space="preserve">входящие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звонки.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>3.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6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. Пациенту следует прибыть в 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 xml:space="preserve">клинику примерно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за 10 минут до начала приема для надлежащего оформления документов в регистратуре и своевременного начала приема. В случае опоздания пац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ента на прием более чем на 10 минут </w:t>
      </w:r>
      <w:r w:rsidRPr="0047152B">
        <w:rPr>
          <w:rFonts w:eastAsia="Times New Roman" w:cs="Times New Roman"/>
          <w:color w:val="000000" w:themeColor="text1"/>
          <w:lang w:eastAsia="ru-RU"/>
        </w:rPr>
        <w:t>ООО «</w:t>
      </w:r>
      <w:r w:rsidR="00CC5990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вправе отказать в приеме, если оказание такой услуги может привести к изменению времени приема последующих пациентов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. В этом случае пациент может записаться на прием к специалисту на свободное время. </w:t>
      </w:r>
    </w:p>
    <w:p w:rsidR="006328E8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3.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7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. Сроки готовности анализов уточняются пациентом в регистратуре. 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3.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8</w:t>
      </w:r>
      <w:r w:rsidRPr="0047152B">
        <w:rPr>
          <w:rFonts w:eastAsia="Times New Roman" w:cs="Times New Roman"/>
          <w:color w:val="000000" w:themeColor="text1"/>
          <w:lang w:eastAsia="ru-RU"/>
        </w:rPr>
        <w:t>. Результаты анализов выдаются пациенту или его представителю только при наличии договора с чеком или документа, удостоверяющего личность.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3.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9</w:t>
      </w:r>
      <w:r w:rsidRPr="0047152B">
        <w:rPr>
          <w:rFonts w:eastAsia="Times New Roman" w:cs="Times New Roman"/>
          <w:color w:val="000000" w:themeColor="text1"/>
          <w:lang w:eastAsia="ru-RU"/>
        </w:rPr>
        <w:t>. Манипуляции процедурного кабинета проводятся после оформления процедурной карты и опл</w:t>
      </w:r>
      <w:r w:rsidRPr="0047152B">
        <w:rPr>
          <w:rFonts w:eastAsia="Times New Roman" w:cs="Times New Roman"/>
          <w:color w:val="000000" w:themeColor="text1"/>
          <w:lang w:eastAsia="ru-RU"/>
        </w:rPr>
        <w:t>а</w:t>
      </w:r>
      <w:r w:rsidRPr="0047152B">
        <w:rPr>
          <w:rFonts w:eastAsia="Times New Roman" w:cs="Times New Roman"/>
          <w:color w:val="000000" w:themeColor="text1"/>
          <w:lang w:eastAsia="ru-RU"/>
        </w:rPr>
        <w:t>ты медицинской услуги в кассу медицинского центра.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4. Осмотр и диагностика</w:t>
      </w:r>
    </w:p>
    <w:p w:rsidR="005F6253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4.1. Определение объема медицинских услуг, которые должны быть предоставлены с учетом состо</w:t>
      </w:r>
      <w:r w:rsidRPr="0047152B">
        <w:rPr>
          <w:rFonts w:eastAsia="Times New Roman" w:cs="Times New Roman"/>
          <w:color w:val="000000" w:themeColor="text1"/>
          <w:lang w:eastAsia="ru-RU"/>
        </w:rPr>
        <w:t>я</w:t>
      </w:r>
      <w:r w:rsidRPr="0047152B">
        <w:rPr>
          <w:rFonts w:eastAsia="Times New Roman" w:cs="Times New Roman"/>
          <w:color w:val="000000" w:themeColor="text1"/>
          <w:lang w:eastAsia="ru-RU"/>
        </w:rPr>
        <w:t>ния здоровья пациента, осуществляется лечащим врачом п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о результатам осмотра пациента</w:t>
      </w:r>
    </w:p>
    <w:p w:rsidR="005F6253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4.2. В случае необходимости, для установления диагноза лечащий врач имеет право назначить пац</w:t>
      </w:r>
      <w:r w:rsidRPr="0047152B">
        <w:rPr>
          <w:rFonts w:eastAsia="Times New Roman" w:cs="Times New Roman"/>
          <w:color w:val="000000" w:themeColor="text1"/>
          <w:lang w:eastAsia="ru-RU"/>
        </w:rPr>
        <w:t>и</w:t>
      </w:r>
      <w:r w:rsidRPr="0047152B">
        <w:rPr>
          <w:rFonts w:eastAsia="Times New Roman" w:cs="Times New Roman"/>
          <w:color w:val="000000" w:themeColor="text1"/>
          <w:lang w:eastAsia="ru-RU"/>
        </w:rPr>
        <w:t>енту проведение лабораторной и/или функциональной диагностики. </w:t>
      </w:r>
    </w:p>
    <w:p w:rsidR="005F6253" w:rsidRPr="0047152B" w:rsidRDefault="00167CEA" w:rsidP="00F0733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lastRenderedPageBreak/>
        <w:t>4.3. По результатам осмотра врач обязан объяснить пациенту в доступной форме:</w:t>
      </w:r>
    </w:p>
    <w:p w:rsidR="00167CEA" w:rsidRPr="0047152B" w:rsidRDefault="00167CEA" w:rsidP="0047152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4.3.1. Состояние здоровья пациента, прогноз возможного развития выявленных заболеваний, наличие риск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ов для жизни и здоровья.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br/>
        <w:t>4.3.2.</w:t>
      </w:r>
      <w:r w:rsidRPr="0047152B">
        <w:rPr>
          <w:rFonts w:eastAsia="Times New Roman" w:cs="Times New Roman"/>
          <w:color w:val="000000" w:themeColor="text1"/>
          <w:lang w:eastAsia="ru-RU"/>
        </w:rPr>
        <w:t>Назначение проведения лабораторной и/или функциональной диагностики. </w:t>
      </w:r>
      <w:r w:rsidRPr="0047152B">
        <w:rPr>
          <w:rFonts w:eastAsia="Times New Roman" w:cs="Times New Roman"/>
          <w:color w:val="000000" w:themeColor="text1"/>
          <w:lang w:eastAsia="ru-RU"/>
        </w:rPr>
        <w:br/>
        <w:t>4.3.3. Рекомендации врача относительно медицинских услуг, которые должны быть предоставлены пациенту с учетом состояния его здоровья, их содержание.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color w:val="000000" w:themeColor="text1"/>
          <w:lang w:eastAsia="ru-RU"/>
        </w:rPr>
      </w:pPr>
      <w:r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5. Решение споров с пациентами</w:t>
      </w:r>
    </w:p>
    <w:p w:rsidR="00F73810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5.1. В отношениях с пациентам</w:t>
      </w:r>
      <w:proofErr w:type="gramStart"/>
      <w:r w:rsidRPr="0047152B">
        <w:rPr>
          <w:rFonts w:eastAsia="Times New Roman" w:cs="Times New Roman"/>
          <w:color w:val="000000" w:themeColor="text1"/>
          <w:lang w:eastAsia="ru-RU"/>
        </w:rPr>
        <w:t xml:space="preserve">и 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ООО</w:t>
      </w:r>
      <w:proofErr w:type="gramEnd"/>
      <w:r w:rsidR="005F6253" w:rsidRPr="0047152B">
        <w:rPr>
          <w:rFonts w:eastAsia="Times New Roman" w:cs="Times New Roman"/>
          <w:color w:val="000000" w:themeColor="text1"/>
          <w:lang w:eastAsia="ru-RU"/>
        </w:rPr>
        <w:t xml:space="preserve"> «</w:t>
      </w:r>
      <w:r w:rsidR="00CC5990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применяет все возможные меры для урегулиров</w:t>
      </w:r>
      <w:r w:rsidRPr="0047152B">
        <w:rPr>
          <w:rFonts w:eastAsia="Times New Roman" w:cs="Times New Roman"/>
          <w:color w:val="000000" w:themeColor="text1"/>
          <w:lang w:eastAsia="ru-RU"/>
        </w:rPr>
        <w:t>а</w:t>
      </w:r>
      <w:r w:rsidRPr="0047152B">
        <w:rPr>
          <w:rFonts w:eastAsia="Times New Roman" w:cs="Times New Roman"/>
          <w:color w:val="000000" w:themeColor="text1"/>
          <w:lang w:eastAsia="ru-RU"/>
        </w:rPr>
        <w:t>ния споров и спорных ситуаций по взаимному согласию с пациентом.</w:t>
      </w:r>
    </w:p>
    <w:p w:rsidR="00167CEA" w:rsidRPr="0047152B" w:rsidRDefault="00F73810" w:rsidP="00CC599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5.2. Претензии и жалобы пациентов подаются в устной форме непосредственно главному врач</w:t>
      </w:r>
      <w:proofErr w:type="gramStart"/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у </w:t>
      </w:r>
      <w:r w:rsidR="00A61065" w:rsidRPr="0047152B">
        <w:rPr>
          <w:rFonts w:eastAsia="Times New Roman" w:cs="Times New Roman"/>
          <w:color w:val="000000" w:themeColor="text1"/>
          <w:lang w:eastAsia="ru-RU"/>
        </w:rPr>
        <w:t>ООО</w:t>
      </w:r>
      <w:proofErr w:type="gramEnd"/>
      <w:r w:rsidR="00A61065" w:rsidRPr="0047152B">
        <w:rPr>
          <w:rFonts w:eastAsia="Times New Roman" w:cs="Times New Roman"/>
          <w:color w:val="000000" w:themeColor="text1"/>
          <w:lang w:eastAsia="ru-RU"/>
        </w:rPr>
        <w:t xml:space="preserve"> «</w:t>
      </w:r>
      <w:r w:rsidR="00CC5990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в установленные часы приема или в письменном виде. Жалобы, поданные в письменном виде, рассматриваются комиссией 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ООО «</w:t>
      </w:r>
      <w:r w:rsidR="00CC5990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по разбору жалоб на очередном заседании. Пр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нятое решение комиссии доводится до сведения пациента.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>5.3. Если для рассмотрения жалобы и принятия по ней решения необходимо проведение осмотра п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а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циента или дополнительных диагностических мероприятий, 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>ООО «</w:t>
      </w:r>
      <w:r w:rsidR="00CC5990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6328E8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рассматривает пода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н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ную пациентом жалобу только после проведения таких мероприя</w:t>
      </w:r>
      <w:r w:rsidRPr="0047152B">
        <w:rPr>
          <w:rFonts w:eastAsia="Times New Roman" w:cs="Times New Roman"/>
          <w:color w:val="000000" w:themeColor="text1"/>
          <w:lang w:eastAsia="ru-RU"/>
        </w:rPr>
        <w:t>тий.</w:t>
      </w:r>
      <w:r w:rsidRPr="0047152B">
        <w:rPr>
          <w:rFonts w:eastAsia="Times New Roman" w:cs="Times New Roman"/>
          <w:color w:val="000000" w:themeColor="text1"/>
          <w:lang w:eastAsia="ru-RU"/>
        </w:rPr>
        <w:br/>
      </w:r>
      <w:r w:rsidRPr="0047152B">
        <w:rPr>
          <w:rFonts w:eastAsia="Times New Roman" w:cs="Times New Roman"/>
          <w:color w:val="000000" w:themeColor="text1"/>
          <w:lang w:eastAsia="ru-RU"/>
        </w:rPr>
        <w:br/>
        <w:t>5.4.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Проведение мероприятий по осмотру и диагностике осуществляется по согласованию с пацие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н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том.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>5.5. Во время рассмотрения жалобы главный врач имеет право требовать от пациента предоставления дополнительной информации, которая имеет значение для рассмотрения жалобы по существу.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>5.6. В случае прохождения пациентом независимой экспертизы по вопросам предоставления мед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цинских услуг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ООО «</w:t>
      </w:r>
      <w:r w:rsidR="00BF7F93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»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, пациент обязан сообщить в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 xml:space="preserve">клинику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письменно о дате и времени проведения соответствующей экспертизы с целью обеспечения присут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ствия представителя клиники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при проведении экспертизы.</w:t>
      </w:r>
    </w:p>
    <w:p w:rsidR="00F07333" w:rsidRPr="0047152B" w:rsidRDefault="00167CEA" w:rsidP="00F0733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6. Конфиденциальность</w:t>
      </w:r>
    </w:p>
    <w:p w:rsidR="00F73810" w:rsidRPr="0047152B" w:rsidRDefault="00167CEA" w:rsidP="00BF7F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6.1. Информация о факте обращения за медицинской помощью, состоянии здоровья гражданина, ди</w:t>
      </w:r>
      <w:r w:rsidRPr="0047152B">
        <w:rPr>
          <w:rFonts w:eastAsia="Times New Roman" w:cs="Times New Roman"/>
          <w:color w:val="000000" w:themeColor="text1"/>
          <w:lang w:eastAsia="ru-RU"/>
        </w:rPr>
        <w:t>а</w:t>
      </w:r>
      <w:r w:rsidRPr="0047152B">
        <w:rPr>
          <w:rFonts w:eastAsia="Times New Roman" w:cs="Times New Roman"/>
          <w:color w:val="000000" w:themeColor="text1"/>
          <w:lang w:eastAsia="ru-RU"/>
        </w:rPr>
        <w:t>гнозе его заболевания и иные сведения, полученные при его обследовании и лечении, составляют врачебную тайну.</w:t>
      </w:r>
      <w:r w:rsidRPr="0047152B">
        <w:rPr>
          <w:rFonts w:eastAsia="Times New Roman" w:cs="Times New Roman"/>
          <w:color w:val="000000" w:themeColor="text1"/>
          <w:lang w:eastAsia="ru-RU"/>
        </w:rPr>
        <w:br/>
      </w:r>
      <w:r w:rsidRPr="0047152B">
        <w:rPr>
          <w:rFonts w:eastAsia="Times New Roman" w:cs="Times New Roman"/>
          <w:color w:val="000000" w:themeColor="text1"/>
          <w:lang w:eastAsia="ru-RU"/>
        </w:rPr>
        <w:br/>
        <w:t>6.2. Врачи, медицинский персонал и другие сотрудник</w:t>
      </w:r>
      <w:proofErr w:type="gramStart"/>
      <w:r w:rsidRPr="0047152B">
        <w:rPr>
          <w:rFonts w:eastAsia="Times New Roman" w:cs="Times New Roman"/>
          <w:color w:val="000000" w:themeColor="text1"/>
          <w:lang w:eastAsia="ru-RU"/>
        </w:rPr>
        <w:t xml:space="preserve">и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ООО</w:t>
      </w:r>
      <w:proofErr w:type="gramEnd"/>
      <w:r w:rsidR="003C7792" w:rsidRPr="0047152B">
        <w:rPr>
          <w:rFonts w:eastAsia="Times New Roman" w:cs="Times New Roman"/>
          <w:color w:val="000000" w:themeColor="text1"/>
          <w:lang w:eastAsia="ru-RU"/>
        </w:rPr>
        <w:t xml:space="preserve"> «</w:t>
      </w:r>
      <w:r w:rsidR="00BF7F93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»</w:t>
      </w:r>
      <w:r w:rsidRPr="0047152B">
        <w:rPr>
          <w:rFonts w:eastAsia="Times New Roman" w:cs="Times New Roman"/>
          <w:color w:val="000000" w:themeColor="text1"/>
          <w:lang w:eastAsia="ru-RU"/>
        </w:rPr>
        <w:t>, которым в связи с выполн</w:t>
      </w:r>
      <w:r w:rsidRPr="0047152B">
        <w:rPr>
          <w:rFonts w:eastAsia="Times New Roman" w:cs="Times New Roman"/>
          <w:color w:val="000000" w:themeColor="text1"/>
          <w:lang w:eastAsia="ru-RU"/>
        </w:rPr>
        <w:t>е</w:t>
      </w:r>
      <w:r w:rsidRPr="0047152B">
        <w:rPr>
          <w:rFonts w:eastAsia="Times New Roman" w:cs="Times New Roman"/>
          <w:color w:val="000000" w:themeColor="text1"/>
          <w:lang w:eastAsia="ru-RU"/>
        </w:rPr>
        <w:t>нием профессиональных или служебных обязанностей стали известны сведения, составляющие вр</w:t>
      </w:r>
      <w:r w:rsidRPr="0047152B">
        <w:rPr>
          <w:rFonts w:eastAsia="Times New Roman" w:cs="Times New Roman"/>
          <w:color w:val="000000" w:themeColor="text1"/>
          <w:lang w:eastAsia="ru-RU"/>
        </w:rPr>
        <w:t>а</w:t>
      </w:r>
      <w:r w:rsidRPr="0047152B">
        <w:rPr>
          <w:rFonts w:eastAsia="Times New Roman" w:cs="Times New Roman"/>
          <w:color w:val="000000" w:themeColor="text1"/>
          <w:lang w:eastAsia="ru-RU"/>
        </w:rPr>
        <w:t>чебную тайну, не имеют права разглашать эти сведения, кроме случаев предусмотренных де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йству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ю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щим законодательством РФ.</w:t>
      </w:r>
    </w:p>
    <w:p w:rsidR="005F6253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6.3. </w:t>
      </w:r>
      <w:r w:rsidR="00BF7F93" w:rsidRPr="0047152B">
        <w:rPr>
          <w:rFonts w:eastAsia="Times New Roman" w:cs="Times New Roman"/>
          <w:color w:val="000000" w:themeColor="text1"/>
          <w:lang w:eastAsia="ru-RU"/>
        </w:rPr>
        <w:t>ООО «АЛЬМЕГА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гарантирует конфиденциальность сведений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,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полученных от пациента и соста</w:t>
      </w:r>
      <w:r w:rsidRPr="0047152B">
        <w:rPr>
          <w:rFonts w:eastAsia="Times New Roman" w:cs="Times New Roman"/>
          <w:color w:val="000000" w:themeColor="text1"/>
          <w:lang w:eastAsia="ru-RU"/>
        </w:rPr>
        <w:t>в</w:t>
      </w:r>
      <w:r w:rsidRPr="0047152B">
        <w:rPr>
          <w:rFonts w:eastAsia="Times New Roman" w:cs="Times New Roman"/>
          <w:color w:val="000000" w:themeColor="text1"/>
          <w:lang w:eastAsia="ru-RU"/>
        </w:rPr>
        <w:t>ляющих врачебную тайну.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6.4. Во исполнение требований Федерального закона от 27 июля 200 6 г. № 152 – ФЗ «О  персональных данных» в 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клинике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проводится защита персональных данных.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Раздел 7. Права и обязанности пациентов</w:t>
      </w:r>
    </w:p>
    <w:p w:rsidR="00ED3FA5" w:rsidRPr="0047152B" w:rsidRDefault="00FE7616" w:rsidP="00F0733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lastRenderedPageBreak/>
        <w:t>7.1.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Пациент </w:t>
      </w:r>
      <w:r w:rsidR="00ED3FA5" w:rsidRPr="0047152B">
        <w:rPr>
          <w:rFonts w:eastAsia="Times New Roman" w:cs="Times New Roman"/>
          <w:color w:val="000000" w:themeColor="text1"/>
          <w:lang w:eastAsia="ru-RU"/>
        </w:rPr>
        <w:t xml:space="preserve">имеет право </w:t>
      </w:r>
      <w:proofErr w:type="gramStart"/>
      <w:r w:rsidR="00ED3FA5" w:rsidRPr="0047152B">
        <w:rPr>
          <w:rFonts w:eastAsia="Times New Roman" w:cs="Times New Roman"/>
          <w:color w:val="000000" w:themeColor="text1"/>
          <w:lang w:eastAsia="ru-RU"/>
        </w:rPr>
        <w:t>на</w:t>
      </w:r>
      <w:proofErr w:type="gramEnd"/>
      <w:r w:rsidR="00ED3FA5" w:rsidRPr="0047152B">
        <w:rPr>
          <w:rFonts w:eastAsia="Times New Roman" w:cs="Times New Roman"/>
          <w:color w:val="000000" w:themeColor="text1"/>
          <w:lang w:eastAsia="ru-RU"/>
        </w:rPr>
        <w:t>:</w:t>
      </w:r>
    </w:p>
    <w:p w:rsidR="005F6253" w:rsidRPr="0047152B" w:rsidRDefault="00ED3FA5" w:rsidP="00BF7F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47152B">
        <w:rPr>
          <w:rFonts w:eastAsia="Times New Roman" w:cs="Times New Roman"/>
          <w:color w:val="000000" w:themeColor="text1"/>
          <w:lang w:eastAsia="ru-RU"/>
        </w:rPr>
        <w:t>7.1.1.у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важительное и гуманное отношение со стороны медицинского и обслуживающего персонала;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Pr="0047152B">
        <w:rPr>
          <w:rFonts w:eastAsia="Times New Roman" w:cs="Times New Roman"/>
          <w:color w:val="000000" w:themeColor="text1"/>
          <w:lang w:eastAsia="ru-RU"/>
        </w:rPr>
        <w:t>7.1.</w:t>
      </w:r>
      <w:r w:rsidR="00F07333" w:rsidRPr="0047152B">
        <w:rPr>
          <w:rFonts w:eastAsia="Times New Roman" w:cs="Times New Roman"/>
          <w:color w:val="000000" w:themeColor="text1"/>
          <w:lang w:eastAsia="ru-RU"/>
        </w:rPr>
        <w:t>2</w:t>
      </w:r>
      <w:r w:rsidRPr="0047152B">
        <w:rPr>
          <w:rFonts w:eastAsia="Times New Roman" w:cs="Times New Roman"/>
          <w:color w:val="000000" w:themeColor="text1"/>
          <w:lang w:eastAsia="ru-RU"/>
        </w:rPr>
        <w:t>.о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бследование и лечение в условиях, соответствующих санитарно-гигиеническим требованиям;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Pr="0047152B">
        <w:rPr>
          <w:rFonts w:eastAsia="Times New Roman" w:cs="Times New Roman"/>
          <w:color w:val="000000" w:themeColor="text1"/>
          <w:lang w:eastAsia="ru-RU"/>
        </w:rPr>
        <w:t>7.1.</w:t>
      </w:r>
      <w:r w:rsidR="00F07333" w:rsidRPr="0047152B">
        <w:rPr>
          <w:rFonts w:eastAsia="Times New Roman" w:cs="Times New Roman"/>
          <w:color w:val="000000" w:themeColor="text1"/>
          <w:lang w:eastAsia="ru-RU"/>
        </w:rPr>
        <w:t>3</w:t>
      </w:r>
      <w:r w:rsidRPr="0047152B">
        <w:rPr>
          <w:rFonts w:eastAsia="Times New Roman" w:cs="Times New Roman"/>
          <w:color w:val="000000" w:themeColor="text1"/>
          <w:lang w:eastAsia="ru-RU"/>
        </w:rPr>
        <w:t>. п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олучение от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ООО «</w:t>
      </w:r>
      <w:r w:rsidR="00BF7F93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для ознакомления в доступной для понимания и восприятия форме любых сведений о состоянии своего здоровья, протекании лечения, данных промежуточных обследований,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результатов анализов;</w:t>
      </w:r>
      <w:r w:rsidRPr="0047152B">
        <w:rPr>
          <w:rFonts w:eastAsia="Times New Roman" w:cs="Times New Roman"/>
          <w:color w:val="000000" w:themeColor="text1"/>
          <w:lang w:eastAsia="ru-RU"/>
        </w:rPr>
        <w:br/>
        <w:t>7.1.</w:t>
      </w:r>
      <w:r w:rsidR="00F07333" w:rsidRPr="0047152B">
        <w:rPr>
          <w:rFonts w:eastAsia="Times New Roman" w:cs="Times New Roman"/>
          <w:color w:val="000000" w:themeColor="text1"/>
          <w:lang w:eastAsia="ru-RU"/>
        </w:rPr>
        <w:t>4</w:t>
      </w:r>
      <w:r w:rsidRPr="0047152B">
        <w:rPr>
          <w:rFonts w:eastAsia="Times New Roman" w:cs="Times New Roman"/>
          <w:color w:val="000000" w:themeColor="text1"/>
          <w:lang w:eastAsia="ru-RU"/>
        </w:rPr>
        <w:t>.о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тказ от медицинского вмешательства (в письменной форме);</w:t>
      </w:r>
      <w:proofErr w:type="gramEnd"/>
    </w:p>
    <w:p w:rsidR="00F07333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7.2</w:t>
      </w:r>
      <w:r w:rsidR="00ED3FA5" w:rsidRPr="0047152B">
        <w:rPr>
          <w:rFonts w:eastAsia="Times New Roman" w:cs="Times New Roman"/>
          <w:color w:val="000000" w:themeColor="text1"/>
          <w:lang w:eastAsia="ru-RU"/>
        </w:rPr>
        <w:t>.</w:t>
      </w:r>
      <w:r w:rsidRPr="0047152B">
        <w:rPr>
          <w:rFonts w:eastAsia="Times New Roman" w:cs="Times New Roman"/>
          <w:color w:val="000000" w:themeColor="text1"/>
          <w:lang w:eastAsia="ru-RU"/>
        </w:rPr>
        <w:t>Пациент имеет и другие права, предусмотренные действующим законодательством РФ. </w:t>
      </w:r>
    </w:p>
    <w:p w:rsidR="00ED3FA5" w:rsidRPr="0047152B" w:rsidRDefault="00ED3FA5" w:rsidP="00F0733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7.3.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Пациент обязан:</w:t>
      </w:r>
    </w:p>
    <w:p w:rsidR="005F6253" w:rsidRPr="0047152B" w:rsidRDefault="00ED3FA5" w:rsidP="00BF7F93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7.3.1.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оплатить услуги в порядке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,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установленном договором об оказании медицинских услуг и насто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я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щими Правилами.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 xml:space="preserve">7.3.2.информировать медицинский персонал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клиник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(в </w:t>
      </w:r>
      <w:proofErr w:type="spellStart"/>
      <w:r w:rsidR="00167CEA" w:rsidRPr="0047152B">
        <w:rPr>
          <w:rFonts w:eastAsia="Times New Roman" w:cs="Times New Roman"/>
          <w:color w:val="000000" w:themeColor="text1"/>
          <w:lang w:eastAsia="ru-RU"/>
        </w:rPr>
        <w:t>т.ч</w:t>
      </w:r>
      <w:proofErr w:type="spellEnd"/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. </w:t>
      </w:r>
      <w:proofErr w:type="spellStart"/>
      <w:r w:rsidR="00167CEA" w:rsidRPr="0047152B">
        <w:rPr>
          <w:rFonts w:eastAsia="Times New Roman" w:cs="Times New Roman"/>
          <w:color w:val="000000" w:themeColor="text1"/>
          <w:lang w:eastAsia="ru-RU"/>
        </w:rPr>
        <w:t>лечащ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его</w:t>
      </w:r>
      <w:proofErr w:type="spellEnd"/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врача) до оказания медици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н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ской услуги о перенесенных заболеваниях, известных ему аллергических реакциях, противопоказан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ях к применению каких-либо лекарственных препаратов и/или процедур;</w:t>
      </w:r>
    </w:p>
    <w:p w:rsidR="005F6253" w:rsidRPr="0047152B" w:rsidRDefault="00ED3FA5" w:rsidP="005F625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7.3.3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выполнять указания медицинского персонала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клиники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;</w:t>
      </w:r>
    </w:p>
    <w:p w:rsidR="005F6253" w:rsidRPr="0047152B" w:rsidRDefault="00ED3FA5" w:rsidP="005F625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7.3.4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соблюдать настоящие Правила оказания медицинских услуг;</w:t>
      </w:r>
    </w:p>
    <w:p w:rsidR="005F6253" w:rsidRPr="0047152B" w:rsidRDefault="00167CEA" w:rsidP="005F625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7.3.5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.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сообщать лечащему врачу (медицинскому персоналу) обо всех изменениях самочувствия при получении или непосредственно после получения медицинских услуг.</w:t>
      </w:r>
    </w:p>
    <w:p w:rsidR="00167CEA" w:rsidRPr="0047152B" w:rsidRDefault="00F73810" w:rsidP="00BF7F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7.3.6</w:t>
      </w:r>
      <w:r w:rsidR="005F6253" w:rsidRPr="0047152B">
        <w:rPr>
          <w:rFonts w:eastAsia="Times New Roman" w:cs="Times New Roman"/>
          <w:color w:val="000000" w:themeColor="text1"/>
          <w:lang w:eastAsia="ru-RU"/>
        </w:rPr>
        <w:t>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соблюдать порядок надлежащей подготовки к лабораторным  исследованиям и другим методам диагностики.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 xml:space="preserve">Информация по порядку подготовки к исследованиям доводится регистратурой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клиники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при ос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у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ществлении предварительной записи. </w:t>
      </w:r>
      <w:r w:rsidR="00BF7F93" w:rsidRPr="0047152B">
        <w:rPr>
          <w:rFonts w:eastAsia="Times New Roman" w:cs="Times New Roman"/>
          <w:color w:val="000000" w:themeColor="text1"/>
          <w:lang w:eastAsia="ru-RU"/>
        </w:rPr>
        <w:t>ООО «АЛЬМЕГА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не гарантирует достоверность результатов полученных при осуществлении диагностики пациентов не надлежаще подготов</w:t>
      </w:r>
      <w:r w:rsidRPr="0047152B">
        <w:rPr>
          <w:rFonts w:eastAsia="Times New Roman" w:cs="Times New Roman"/>
          <w:color w:val="000000" w:themeColor="text1"/>
          <w:lang w:eastAsia="ru-RU"/>
        </w:rPr>
        <w:t>ленных к исследов</w:t>
      </w:r>
      <w:r w:rsidRPr="0047152B">
        <w:rPr>
          <w:rFonts w:eastAsia="Times New Roman" w:cs="Times New Roman"/>
          <w:color w:val="000000" w:themeColor="text1"/>
          <w:lang w:eastAsia="ru-RU"/>
        </w:rPr>
        <w:t>а</w:t>
      </w:r>
      <w:r w:rsidRPr="0047152B">
        <w:rPr>
          <w:rFonts w:eastAsia="Times New Roman" w:cs="Times New Roman"/>
          <w:color w:val="000000" w:themeColor="text1"/>
          <w:lang w:eastAsia="ru-RU"/>
        </w:rPr>
        <w:t>ниям.</w:t>
      </w:r>
      <w:r w:rsidRPr="0047152B">
        <w:rPr>
          <w:rFonts w:eastAsia="Times New Roman" w:cs="Times New Roman"/>
          <w:color w:val="000000" w:themeColor="text1"/>
          <w:lang w:eastAsia="ru-RU"/>
        </w:rPr>
        <w:br/>
        <w:t>7.3.7.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строго соблюдать санитарно-эпидемиологический режим, установленный в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клинике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. В период с сентября по май все пациенты и сопровождающие их лица без исключения могут находиться в пом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щениях </w:t>
      </w:r>
      <w:r w:rsidR="003C7792" w:rsidRPr="0047152B">
        <w:rPr>
          <w:rFonts w:eastAsia="Times New Roman" w:cs="Times New Roman"/>
          <w:color w:val="000000" w:themeColor="text1"/>
          <w:lang w:eastAsia="ru-RU"/>
        </w:rPr>
        <w:t>клиники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(за исключением холла перед регистратурой) только в бахилах и без верхней оде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ж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ды. В период с июня по август пациенты должны быть в бахилах при посещении процедурных и ман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и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пуляционных кабинетов. Верхняя одежда для временного хранения сдается в гардероб, там же пол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у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чаются бахилы на каждого посетителя. 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>Пациентам и другим посетителям в помещениях Медицинского центра запрещено курение, распитие спиртных напитков, прием пищи.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="00954799" w:rsidRPr="0047152B">
        <w:rPr>
          <w:rFonts w:eastAsia="Times New Roman" w:cs="Times New Roman"/>
          <w:color w:val="000000" w:themeColor="text1"/>
          <w:lang w:eastAsia="ru-RU"/>
        </w:rPr>
        <w:t>Клиника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вправе отказать в заключени</w:t>
      </w:r>
      <w:proofErr w:type="gramStart"/>
      <w:r w:rsidR="00167CEA" w:rsidRPr="0047152B">
        <w:rPr>
          <w:rFonts w:eastAsia="Times New Roman" w:cs="Times New Roman"/>
          <w:color w:val="000000" w:themeColor="text1"/>
          <w:lang w:eastAsia="ru-RU"/>
        </w:rPr>
        <w:t>и</w:t>
      </w:r>
      <w:proofErr w:type="gramEnd"/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договора или приостановить оказание медицинских услуг п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а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циентам, нарушающим санитарно-эпидемиологический режим, установленный в </w:t>
      </w:r>
      <w:r w:rsidR="00FE7616" w:rsidRPr="0047152B">
        <w:rPr>
          <w:rFonts w:eastAsia="Times New Roman" w:cs="Times New Roman"/>
          <w:color w:val="000000" w:themeColor="text1"/>
          <w:lang w:eastAsia="ru-RU"/>
        </w:rPr>
        <w:t>клинике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, а также действующее санитарное законодательство.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>7.4. Пациент несет и другие обязанности, предусмотренные действующим законодательством РФ</w:t>
      </w:r>
    </w:p>
    <w:p w:rsidR="00954799" w:rsidRPr="0047152B" w:rsidRDefault="00167CEA" w:rsidP="00954799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color w:val="000000" w:themeColor="text1"/>
          <w:lang w:eastAsia="ru-RU"/>
        </w:rPr>
      </w:pPr>
      <w:r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8. Права и обязанност</w:t>
      </w:r>
      <w:proofErr w:type="gramStart"/>
      <w:r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 xml:space="preserve">и </w:t>
      </w:r>
      <w:r w:rsidR="00FE7616"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ООО</w:t>
      </w:r>
      <w:proofErr w:type="gramEnd"/>
      <w:r w:rsidR="00FE7616"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 xml:space="preserve"> «</w:t>
      </w:r>
      <w:r w:rsidR="00BF7F93"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АЛЬМЕГА</w:t>
      </w:r>
      <w:r w:rsidR="00FE7616" w:rsidRPr="0047152B">
        <w:rPr>
          <w:rFonts w:eastAsia="Times New Roman" w:cs="Times New Roman"/>
          <w:b/>
          <w:bCs/>
          <w:iCs/>
          <w:color w:val="000000" w:themeColor="text1"/>
          <w:lang w:eastAsia="ru-RU"/>
        </w:rPr>
        <w:t>»</w:t>
      </w:r>
    </w:p>
    <w:p w:rsidR="00F73810" w:rsidRPr="0047152B" w:rsidRDefault="00F73810" w:rsidP="00F07333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Times New Roman"/>
          <w:b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8.1.</w:t>
      </w:r>
      <w:r w:rsidR="00FE7616" w:rsidRPr="0047152B">
        <w:rPr>
          <w:rFonts w:eastAsia="Times New Roman" w:cs="Times New Roman"/>
          <w:color w:val="000000" w:themeColor="text1"/>
          <w:lang w:eastAsia="ru-RU"/>
        </w:rPr>
        <w:t>Клиника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 xml:space="preserve"> и медицинский персонал </w:t>
      </w:r>
      <w:proofErr w:type="gramStart"/>
      <w:r w:rsidR="00167CEA" w:rsidRPr="0047152B">
        <w:rPr>
          <w:rFonts w:eastAsia="Times New Roman" w:cs="Times New Roman"/>
          <w:color w:val="000000" w:themeColor="text1"/>
          <w:lang w:eastAsia="ru-RU"/>
        </w:rPr>
        <w:t>обязаны</w:t>
      </w:r>
      <w:proofErr w:type="gramEnd"/>
      <w:r w:rsidR="00167CEA" w:rsidRPr="0047152B">
        <w:rPr>
          <w:rFonts w:eastAsia="Times New Roman" w:cs="Times New Roman"/>
          <w:color w:val="000000" w:themeColor="text1"/>
          <w:lang w:eastAsia="ru-RU"/>
        </w:rPr>
        <w:t>:</w:t>
      </w:r>
    </w:p>
    <w:p w:rsidR="00167CEA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8.1.1. Руководствоваться стандартами оказания медицинской помощи, требованиями профессионал</w:t>
      </w:r>
      <w:r w:rsidRPr="0047152B">
        <w:rPr>
          <w:rFonts w:eastAsia="Times New Roman" w:cs="Times New Roman"/>
          <w:color w:val="000000" w:themeColor="text1"/>
          <w:lang w:eastAsia="ru-RU"/>
        </w:rPr>
        <w:t>ь</w:t>
      </w:r>
      <w:r w:rsidRPr="0047152B">
        <w:rPr>
          <w:rFonts w:eastAsia="Times New Roman" w:cs="Times New Roman"/>
          <w:color w:val="000000" w:themeColor="text1"/>
          <w:lang w:eastAsia="ru-RU"/>
        </w:rPr>
        <w:t>ной этики.</w:t>
      </w:r>
    </w:p>
    <w:p w:rsidR="00FE7616" w:rsidRPr="0047152B" w:rsidRDefault="00167CEA" w:rsidP="00FE761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8.1.2. Сохранять врачебную тайну.</w:t>
      </w:r>
    </w:p>
    <w:p w:rsidR="00FE7616" w:rsidRPr="0047152B" w:rsidRDefault="00F73810" w:rsidP="00BF7F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>8.1.3.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Предоставлять своевременную и квалифицированную медицинскую помощь пациенту.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  <w:t>8.1.4. Разъяснять пациенту в доступной форме информацию о состоянии его здоровья, предложенном плане лечения и другую информацию, необходимую для принятия пациентом решения относительно объема и порядка предоставления медицинских услуг.</w:t>
      </w:r>
    </w:p>
    <w:p w:rsidR="00954799" w:rsidRPr="0047152B" w:rsidRDefault="00167CEA" w:rsidP="00BF7F93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lastRenderedPageBreak/>
        <w:t>8.</w:t>
      </w:r>
      <w:r w:rsidR="00FE7616" w:rsidRPr="0047152B">
        <w:rPr>
          <w:rFonts w:eastAsia="Times New Roman" w:cs="Times New Roman"/>
          <w:color w:val="000000" w:themeColor="text1"/>
          <w:lang w:eastAsia="ru-RU"/>
        </w:rPr>
        <w:t>2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. </w:t>
      </w:r>
      <w:r w:rsidR="00FE7616" w:rsidRPr="0047152B">
        <w:rPr>
          <w:rFonts w:eastAsia="Times New Roman" w:cs="Times New Roman"/>
          <w:color w:val="000000" w:themeColor="text1"/>
          <w:lang w:eastAsia="ru-RU"/>
        </w:rPr>
        <w:t>ООО «</w:t>
      </w:r>
      <w:r w:rsidR="00BF7F93" w:rsidRPr="0047152B">
        <w:rPr>
          <w:rFonts w:eastAsia="Times New Roman" w:cs="Times New Roman"/>
          <w:color w:val="000000" w:themeColor="text1"/>
          <w:lang w:eastAsia="ru-RU"/>
        </w:rPr>
        <w:t>АЛЬМЕГА</w:t>
      </w:r>
      <w:r w:rsidR="00FE7616" w:rsidRPr="0047152B">
        <w:rPr>
          <w:rFonts w:eastAsia="Times New Roman" w:cs="Times New Roman"/>
          <w:color w:val="000000" w:themeColor="text1"/>
          <w:lang w:eastAsia="ru-RU"/>
        </w:rPr>
        <w:t xml:space="preserve">» 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 и медицинский персонал при предоставлении медицинских услуг имеют право:</w:t>
      </w:r>
      <w:r w:rsidRPr="0047152B">
        <w:rPr>
          <w:rFonts w:eastAsia="Times New Roman" w:cs="Times New Roman"/>
          <w:color w:val="000000" w:themeColor="text1"/>
          <w:lang w:eastAsia="ru-RU"/>
        </w:rPr>
        <w:br/>
        <w:t>8.</w:t>
      </w:r>
      <w:r w:rsidR="00FE7616" w:rsidRPr="0047152B">
        <w:rPr>
          <w:rFonts w:eastAsia="Times New Roman" w:cs="Times New Roman"/>
          <w:color w:val="000000" w:themeColor="text1"/>
          <w:lang w:eastAsia="ru-RU"/>
        </w:rPr>
        <w:t>2</w:t>
      </w:r>
      <w:r w:rsidRPr="0047152B">
        <w:rPr>
          <w:rFonts w:eastAsia="Times New Roman" w:cs="Times New Roman"/>
          <w:color w:val="000000" w:themeColor="text1"/>
          <w:lang w:eastAsia="ru-RU"/>
        </w:rPr>
        <w:t xml:space="preserve">.1. Отказаться от дальнейшего ведения пациента, если </w:t>
      </w:r>
      <w:proofErr w:type="gramStart"/>
      <w:r w:rsidRPr="0047152B">
        <w:rPr>
          <w:rFonts w:eastAsia="Times New Roman" w:cs="Times New Roman"/>
          <w:color w:val="000000" w:themeColor="text1"/>
          <w:lang w:eastAsia="ru-RU"/>
        </w:rPr>
        <w:t>последний</w:t>
      </w:r>
      <w:proofErr w:type="gramEnd"/>
      <w:r w:rsidRPr="0047152B">
        <w:rPr>
          <w:rFonts w:eastAsia="Times New Roman" w:cs="Times New Roman"/>
          <w:color w:val="000000" w:themeColor="text1"/>
          <w:lang w:eastAsia="ru-RU"/>
        </w:rPr>
        <w:t xml:space="preserve"> не выполняет медицинских предписаний или  требования настоящих Правил.</w:t>
      </w:r>
    </w:p>
    <w:p w:rsidR="00954799" w:rsidRPr="0047152B" w:rsidRDefault="00954799" w:rsidP="0095479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8.</w:t>
      </w:r>
      <w:r w:rsidR="00F07333" w:rsidRPr="0047152B">
        <w:rPr>
          <w:rFonts w:eastAsia="Times New Roman" w:cs="Times New Roman"/>
          <w:color w:val="000000" w:themeColor="text1"/>
          <w:lang w:eastAsia="ru-RU"/>
        </w:rPr>
        <w:t>2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.2. Приостановить предоставление в случае отказа и/или задержки пациентом оплаты за пред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о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ставляемые пациенту мед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ицинские услуги.</w:t>
      </w:r>
    </w:p>
    <w:p w:rsidR="00167CEA" w:rsidRPr="0047152B" w:rsidRDefault="00954799" w:rsidP="00BF7F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lang w:eastAsia="ru-RU"/>
        </w:rPr>
      </w:pPr>
      <w:r w:rsidRPr="0047152B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8.</w:t>
      </w:r>
      <w:r w:rsidR="00F07333" w:rsidRPr="0047152B">
        <w:rPr>
          <w:rFonts w:eastAsia="Times New Roman" w:cs="Times New Roman"/>
          <w:color w:val="000000" w:themeColor="text1"/>
          <w:lang w:eastAsia="ru-RU"/>
        </w:rPr>
        <w:t>2</w:t>
      </w:r>
      <w:r w:rsidR="00F73810" w:rsidRPr="0047152B">
        <w:rPr>
          <w:rFonts w:eastAsia="Times New Roman" w:cs="Times New Roman"/>
          <w:color w:val="000000" w:themeColor="text1"/>
          <w:lang w:eastAsia="ru-RU"/>
        </w:rPr>
        <w:t>.3.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t>Присутствовать при проведении независимой экспертизы качества предоставленных пациенту медицинских услуг.</w:t>
      </w:r>
      <w:r w:rsidR="00167CEA" w:rsidRPr="0047152B">
        <w:rPr>
          <w:rFonts w:eastAsia="Times New Roman" w:cs="Times New Roman"/>
          <w:color w:val="000000" w:themeColor="text1"/>
          <w:lang w:eastAsia="ru-RU"/>
        </w:rPr>
        <w:br/>
      </w:r>
    </w:p>
    <w:p w:rsidR="00FB5CE0" w:rsidRPr="0047152B" w:rsidRDefault="00714E83" w:rsidP="00FE7616">
      <w:pPr>
        <w:jc w:val="both"/>
        <w:rPr>
          <w:rFonts w:cs="Times New Roman"/>
          <w:color w:val="000000" w:themeColor="text1"/>
        </w:rPr>
      </w:pPr>
    </w:p>
    <w:sectPr w:rsidR="00FB5CE0" w:rsidRPr="0047152B" w:rsidSect="00FE76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83" w:rsidRDefault="00714E83" w:rsidP="00954799">
      <w:pPr>
        <w:spacing w:after="0" w:line="240" w:lineRule="auto"/>
      </w:pPr>
      <w:r>
        <w:separator/>
      </w:r>
    </w:p>
  </w:endnote>
  <w:endnote w:type="continuationSeparator" w:id="0">
    <w:p w:rsidR="00714E83" w:rsidRDefault="00714E83" w:rsidP="0095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83" w:rsidRDefault="00714E83" w:rsidP="00954799">
      <w:pPr>
        <w:spacing w:after="0" w:line="240" w:lineRule="auto"/>
      </w:pPr>
      <w:r>
        <w:separator/>
      </w:r>
    </w:p>
  </w:footnote>
  <w:footnote w:type="continuationSeparator" w:id="0">
    <w:p w:rsidR="00714E83" w:rsidRDefault="00714E83" w:rsidP="0095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EA"/>
    <w:rsid w:val="00063038"/>
    <w:rsid w:val="00167CEA"/>
    <w:rsid w:val="00314C00"/>
    <w:rsid w:val="003C7792"/>
    <w:rsid w:val="0047152B"/>
    <w:rsid w:val="004A7092"/>
    <w:rsid w:val="00537C8A"/>
    <w:rsid w:val="005A44AE"/>
    <w:rsid w:val="005F6253"/>
    <w:rsid w:val="00621363"/>
    <w:rsid w:val="006328E8"/>
    <w:rsid w:val="00714E83"/>
    <w:rsid w:val="007B3A4B"/>
    <w:rsid w:val="00876EFE"/>
    <w:rsid w:val="00954799"/>
    <w:rsid w:val="009C2229"/>
    <w:rsid w:val="009C65C6"/>
    <w:rsid w:val="00A05013"/>
    <w:rsid w:val="00A61065"/>
    <w:rsid w:val="00A647AE"/>
    <w:rsid w:val="00BA7AD5"/>
    <w:rsid w:val="00BF7F93"/>
    <w:rsid w:val="00CA7393"/>
    <w:rsid w:val="00CC5990"/>
    <w:rsid w:val="00D163AE"/>
    <w:rsid w:val="00D33BCA"/>
    <w:rsid w:val="00D4238D"/>
    <w:rsid w:val="00E743E5"/>
    <w:rsid w:val="00E84288"/>
    <w:rsid w:val="00ED3FA5"/>
    <w:rsid w:val="00F07333"/>
    <w:rsid w:val="00F7381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7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167CEA"/>
  </w:style>
  <w:style w:type="character" w:styleId="a3">
    <w:name w:val="Hyperlink"/>
    <w:basedOn w:val="a0"/>
    <w:uiPriority w:val="99"/>
    <w:unhideWhenUsed/>
    <w:rsid w:val="00167CEA"/>
    <w:rPr>
      <w:color w:val="0000FF"/>
      <w:u w:val="single"/>
    </w:rPr>
  </w:style>
  <w:style w:type="character" w:styleId="a4">
    <w:name w:val="Strong"/>
    <w:basedOn w:val="a0"/>
    <w:uiPriority w:val="22"/>
    <w:qFormat/>
    <w:rsid w:val="00167CEA"/>
    <w:rPr>
      <w:b/>
      <w:bCs/>
    </w:rPr>
  </w:style>
  <w:style w:type="character" w:styleId="a5">
    <w:name w:val="Emphasis"/>
    <w:basedOn w:val="a0"/>
    <w:uiPriority w:val="20"/>
    <w:qFormat/>
    <w:rsid w:val="00167CEA"/>
    <w:rPr>
      <w:i/>
      <w:iCs/>
    </w:rPr>
  </w:style>
  <w:style w:type="paragraph" w:styleId="a6">
    <w:name w:val="Normal (Web)"/>
    <w:basedOn w:val="a"/>
    <w:uiPriority w:val="99"/>
    <w:semiHidden/>
    <w:unhideWhenUsed/>
    <w:rsid w:val="001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CEA"/>
  </w:style>
  <w:style w:type="paragraph" w:customStyle="1" w:styleId="ConsPlusDocList">
    <w:name w:val="ConsPlusDocList"/>
    <w:next w:val="a"/>
    <w:rsid w:val="00167CE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876E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799"/>
  </w:style>
  <w:style w:type="paragraph" w:styleId="aa">
    <w:name w:val="footer"/>
    <w:basedOn w:val="a"/>
    <w:link w:val="ab"/>
    <w:uiPriority w:val="99"/>
    <w:unhideWhenUsed/>
    <w:rsid w:val="0095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799"/>
  </w:style>
  <w:style w:type="paragraph" w:styleId="ac">
    <w:name w:val="Balloon Text"/>
    <w:basedOn w:val="a"/>
    <w:link w:val="ad"/>
    <w:uiPriority w:val="99"/>
    <w:semiHidden/>
    <w:unhideWhenUsed/>
    <w:rsid w:val="00A6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10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7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inthtml">
    <w:name w:val="print_html"/>
    <w:basedOn w:val="a0"/>
    <w:rsid w:val="00167CEA"/>
  </w:style>
  <w:style w:type="character" w:styleId="a3">
    <w:name w:val="Hyperlink"/>
    <w:basedOn w:val="a0"/>
    <w:uiPriority w:val="99"/>
    <w:unhideWhenUsed/>
    <w:rsid w:val="00167CEA"/>
    <w:rPr>
      <w:color w:val="0000FF"/>
      <w:u w:val="single"/>
    </w:rPr>
  </w:style>
  <w:style w:type="character" w:styleId="a4">
    <w:name w:val="Strong"/>
    <w:basedOn w:val="a0"/>
    <w:uiPriority w:val="22"/>
    <w:qFormat/>
    <w:rsid w:val="00167CEA"/>
    <w:rPr>
      <w:b/>
      <w:bCs/>
    </w:rPr>
  </w:style>
  <w:style w:type="character" w:styleId="a5">
    <w:name w:val="Emphasis"/>
    <w:basedOn w:val="a0"/>
    <w:uiPriority w:val="20"/>
    <w:qFormat/>
    <w:rsid w:val="00167CEA"/>
    <w:rPr>
      <w:i/>
      <w:iCs/>
    </w:rPr>
  </w:style>
  <w:style w:type="paragraph" w:styleId="a6">
    <w:name w:val="Normal (Web)"/>
    <w:basedOn w:val="a"/>
    <w:uiPriority w:val="99"/>
    <w:semiHidden/>
    <w:unhideWhenUsed/>
    <w:rsid w:val="0016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CEA"/>
  </w:style>
  <w:style w:type="paragraph" w:customStyle="1" w:styleId="ConsPlusDocList">
    <w:name w:val="ConsPlusDocList"/>
    <w:next w:val="a"/>
    <w:rsid w:val="00167CE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876E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5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4799"/>
  </w:style>
  <w:style w:type="paragraph" w:styleId="aa">
    <w:name w:val="footer"/>
    <w:basedOn w:val="a"/>
    <w:link w:val="ab"/>
    <w:uiPriority w:val="99"/>
    <w:unhideWhenUsed/>
    <w:rsid w:val="0095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4799"/>
  </w:style>
  <w:style w:type="paragraph" w:styleId="ac">
    <w:name w:val="Balloon Text"/>
    <w:basedOn w:val="a"/>
    <w:link w:val="ad"/>
    <w:uiPriority w:val="99"/>
    <w:semiHidden/>
    <w:unhideWhenUsed/>
    <w:rsid w:val="00A6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48CF4C6E6C0D159190B2968126D7B743566529093EABDCA8B057NCL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7FE18CC07362A53CEFAA393A5F9798E7738D932F9CD2D8A9BA7354E3A1042BC64448C2xCfE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CAD0379CE439EE8B03B027F86EA206B4F3F7391A284D4616BF6A6F94ED9C96ADC4719C402DE79F7Cg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48CF4C6E6C0D159190B2968126D7B74A5D672D0760FCDEF9E559CD7EA5CA7624775242A07FF1CEN1L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EC78-F653-407D-AD9A-21DFB155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Kollaider</dc:creator>
  <cp:lastModifiedBy>BUH</cp:lastModifiedBy>
  <cp:revision>2</cp:revision>
  <cp:lastPrinted>2017-05-08T16:49:00Z</cp:lastPrinted>
  <dcterms:created xsi:type="dcterms:W3CDTF">2019-03-05T07:47:00Z</dcterms:created>
  <dcterms:modified xsi:type="dcterms:W3CDTF">2019-03-05T07:47:00Z</dcterms:modified>
</cp:coreProperties>
</file>